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F4A6" w14:textId="4E82A76C" w:rsidR="003B6813" w:rsidRPr="003B6813" w:rsidRDefault="003B6813" w:rsidP="003B6813">
      <w:pPr>
        <w:spacing w:before="100" w:beforeAutospacing="1" w:after="100" w:afterAutospacing="1" w:line="240" w:lineRule="auto"/>
        <w:jc w:val="center"/>
        <w:outlineLvl w:val="0"/>
        <w:rPr>
          <w:rFonts w:ascii="Times New Roman" w:eastAsia="Times New Roman" w:hAnsi="Times New Roman" w:cs="Times New Roman"/>
          <w:b/>
          <w:bCs/>
          <w:kern w:val="36"/>
          <w:sz w:val="40"/>
          <w:szCs w:val="40"/>
          <w14:ligatures w14:val="none"/>
        </w:rPr>
      </w:pPr>
      <w:r w:rsidRPr="003B6813">
        <w:rPr>
          <w:rFonts w:ascii="Times New Roman" w:eastAsia="Times New Roman" w:hAnsi="Times New Roman" w:cs="Times New Roman"/>
          <w:b/>
          <w:bCs/>
          <w:kern w:val="36"/>
          <w:sz w:val="40"/>
          <w:szCs w:val="40"/>
          <w14:ligatures w14:val="none"/>
        </w:rPr>
        <w:t>YOU CANNOT CHANGE THE OTHER HOME</w:t>
      </w:r>
    </w:p>
    <w:p w14:paraId="6DA86CD4" w14:textId="6105D686"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 xml:space="preserve">6 Ways to Protect Your Relationship </w:t>
      </w:r>
      <w:r>
        <w:rPr>
          <w:rFonts w:ascii="Times New Roman" w:eastAsia="Times New Roman" w:hAnsi="Times New Roman" w:cs="Times New Roman"/>
          <w:b/>
          <w:bCs/>
          <w:kern w:val="0"/>
          <w:sz w:val="36"/>
          <w:szCs w:val="36"/>
          <w14:ligatures w14:val="none"/>
        </w:rPr>
        <w:t>w</w:t>
      </w:r>
      <w:r w:rsidRPr="003B6813">
        <w:rPr>
          <w:rFonts w:ascii="Times New Roman" w:eastAsia="Times New Roman" w:hAnsi="Times New Roman" w:cs="Times New Roman"/>
          <w:b/>
          <w:bCs/>
          <w:kern w:val="0"/>
          <w:sz w:val="36"/>
          <w:szCs w:val="36"/>
          <w14:ligatures w14:val="none"/>
        </w:rPr>
        <w:t>ith a Child Caught in Adult Conflict</w:t>
      </w:r>
    </w:p>
    <w:p w14:paraId="7163E9C3" w14:textId="77777777" w:rsidR="003B6813" w:rsidRPr="003B6813" w:rsidRDefault="003B6813" w:rsidP="003B68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B6813">
        <w:rPr>
          <w:rFonts w:ascii="Times New Roman" w:eastAsia="Times New Roman" w:hAnsi="Times New Roman" w:cs="Times New Roman"/>
          <w:b/>
          <w:bCs/>
          <w:kern w:val="0"/>
          <w:sz w:val="27"/>
          <w:szCs w:val="27"/>
          <w14:ligatures w14:val="none"/>
        </w:rPr>
        <w:t>For a parent, grandparent, or other caring adult who is being criticized, rejected, or pushed away</w:t>
      </w:r>
    </w:p>
    <w:p w14:paraId="4C7F8A40" w14:textId="77777777" w:rsidR="001D0139" w:rsidRDefault="001D0139" w:rsidP="001D0139">
      <w:pPr>
        <w:pStyle w:val="isselectedend"/>
      </w:pPr>
      <w:r>
        <w:t>When a child has heard repeated negative messages about someone they love, the natural response is to defend themselves, correct the story, or prove what really happened. But the child is already carrying too much.</w:t>
      </w:r>
    </w:p>
    <w:p w14:paraId="53E7A6F2" w14:textId="77777777" w:rsidR="001D0139" w:rsidRDefault="001D0139" w:rsidP="001D0139">
      <w:pPr>
        <w:pStyle w:val="isselectedend"/>
      </w:pPr>
      <w:r>
        <w:t>Your goal is not to convince the child that you are right. Your goal is to reduce the child’s burden while keeping your relationship as safe, steady, and open as possible.</w:t>
      </w:r>
    </w:p>
    <w:p w14:paraId="78FC68C1" w14:textId="77777777" w:rsidR="001D0139" w:rsidRDefault="001D0139" w:rsidP="001D0139">
      <w:pPr>
        <w:pStyle w:val="isselectedend"/>
      </w:pPr>
      <w:r>
        <w:t>Putting the child first means protecting them from the adult conflict, even when you have been deeply hurt. Try to see the moment through your child’s eyes: Do they need you to defend your side, or do they need you to care for their pain?</w:t>
      </w:r>
    </w:p>
    <w:p w14:paraId="064BA1F6" w14:textId="77777777" w:rsidR="001D0139" w:rsidRDefault="001D0139" w:rsidP="001D0139">
      <w:pPr>
        <w:pStyle w:val="isselectedend"/>
      </w:pPr>
      <w:r>
        <w:rPr>
          <w:rStyle w:val="Strong"/>
        </w:rPr>
        <w:t>Protect your child, not your reputation.</w:t>
      </w:r>
    </w:p>
    <w:p w14:paraId="1E9118EF" w14:textId="77777777" w:rsidR="001D0139" w:rsidRDefault="001D0139" w:rsidP="001D0139">
      <w:pPr>
        <w:pStyle w:val="NormalWeb"/>
      </w:pPr>
      <w:r>
        <w:t>In the long run, protecting your child from the conflict also protects your relationship with them.</w:t>
      </w:r>
    </w:p>
    <w:p w14:paraId="5CBB138D"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A1098BF">
          <v:rect id="_x0000_i1025" style="width:0;height:1.5pt" o:hralign="center" o:hrstd="t" o:hr="t" fillcolor="#a0a0a0" stroked="f"/>
        </w:pict>
      </w:r>
    </w:p>
    <w:p w14:paraId="0FE9E549"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AN IMPORTANT NOTE</w:t>
      </w:r>
    </w:p>
    <w:p w14:paraId="1B0DEBE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Children may resist or refuse contact with a parent or another caring adult for many different reasons.</w:t>
      </w:r>
    </w:p>
    <w:p w14:paraId="0020A4B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These may include:</w:t>
      </w:r>
    </w:p>
    <w:p w14:paraId="7F5C9EA1" w14:textId="77777777" w:rsidR="003B6813" w:rsidRPr="003B6813" w:rsidRDefault="003B6813" w:rsidP="003B68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Exposure to adult conflict</w:t>
      </w:r>
    </w:p>
    <w:p w14:paraId="1F3E7AA2" w14:textId="77777777" w:rsidR="003B6813" w:rsidRPr="003B6813" w:rsidRDefault="003B6813" w:rsidP="003B68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Badmouthing or loyalty pressure</w:t>
      </w:r>
    </w:p>
    <w:p w14:paraId="3AF3492E" w14:textId="77777777" w:rsidR="003B6813" w:rsidRPr="003B6813" w:rsidRDefault="003B6813" w:rsidP="003B68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Fear of upsetting another parent</w:t>
      </w:r>
    </w:p>
    <w:p w14:paraId="224B499F" w14:textId="77777777" w:rsidR="003B6813" w:rsidRPr="003B6813" w:rsidRDefault="003B6813" w:rsidP="003B68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Developmental needs</w:t>
      </w:r>
    </w:p>
    <w:p w14:paraId="3D541F6B" w14:textId="77777777" w:rsidR="003B6813" w:rsidRPr="003B6813" w:rsidRDefault="003B6813" w:rsidP="003B68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Unresolved parent-child relationship injuries</w:t>
      </w:r>
    </w:p>
    <w:p w14:paraId="5F4630B9" w14:textId="77777777" w:rsidR="003B6813" w:rsidRPr="003B6813" w:rsidRDefault="003B6813" w:rsidP="003B68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Family violence or abuse</w:t>
      </w:r>
    </w:p>
    <w:p w14:paraId="22C815C8" w14:textId="77777777" w:rsidR="003B6813" w:rsidRPr="003B6813" w:rsidRDefault="003B6813" w:rsidP="003B68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Substance misuse</w:t>
      </w:r>
    </w:p>
    <w:p w14:paraId="70F854B2" w14:textId="77777777" w:rsidR="003B6813" w:rsidRPr="003B6813" w:rsidRDefault="003B6813" w:rsidP="003B68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Mental health concerns</w:t>
      </w:r>
    </w:p>
    <w:p w14:paraId="01D635F7" w14:textId="77777777" w:rsidR="003B6813" w:rsidRPr="003B6813" w:rsidRDefault="003B6813" w:rsidP="003B68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 combination of several factors</w:t>
      </w:r>
    </w:p>
    <w:p w14:paraId="11E0FD9B"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No single explanation should be assumed without careful assessment.</w:t>
      </w:r>
    </w:p>
    <w:p w14:paraId="7F6DD19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This resource is intended for situations in which adult conflict, badmouthing, or loyalty pressure may be interfering with a safe parent-child relationship. It is not a substitute for individualized clinical, legal, or safety assessment.</w:t>
      </w:r>
    </w:p>
    <w:p w14:paraId="330F6E9E"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When there are concerns about abuse, family violence, substance misuse, or immediate safety, seek help from a qualified professional with specific training in those areas.</w:t>
      </w:r>
    </w:p>
    <w:p w14:paraId="72138387"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C0A5EA">
          <v:rect id="_x0000_i1026" style="width:0;height:1.5pt" o:hralign="center" o:hrstd="t" o:hr="t" fillcolor="#a0a0a0" stroked="f"/>
        </w:pict>
      </w:r>
    </w:p>
    <w:p w14:paraId="71A9D3F7"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0"/>
          <w:szCs w:val="40"/>
          <w14:ligatures w14:val="none"/>
        </w:rPr>
      </w:pPr>
      <w:r w:rsidRPr="003B6813">
        <w:rPr>
          <w:rFonts w:ascii="Times New Roman" w:eastAsia="Times New Roman" w:hAnsi="Times New Roman" w:cs="Times New Roman"/>
          <w:b/>
          <w:bCs/>
          <w:kern w:val="36"/>
          <w:sz w:val="40"/>
          <w:szCs w:val="40"/>
          <w14:ligatures w14:val="none"/>
        </w:rPr>
        <w:t>1. GET THE RIGHT SUPPORT OUTSIDE OF THE CHILD</w:t>
      </w:r>
    </w:p>
    <w:p w14:paraId="1B35A9B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Very few professionals are trained in the complexities of post-divorce conflict, loyalty binds, resist-refuse dynamics, strained parent-child relationships, and stepfamily systems.</w:t>
      </w:r>
    </w:p>
    <w:p w14:paraId="74BD66A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Look for a counselor, therapist, or coach who understands these family dynamics.</w:t>
      </w:r>
    </w:p>
    <w:p w14:paraId="2117772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Use adult support to process your:</w:t>
      </w:r>
    </w:p>
    <w:p w14:paraId="1C42B111" w14:textId="77777777" w:rsidR="003B6813" w:rsidRPr="003B6813" w:rsidRDefault="003B6813" w:rsidP="003B68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Anger</w:t>
      </w:r>
    </w:p>
    <w:p w14:paraId="458F9EDC" w14:textId="77777777" w:rsidR="003B6813" w:rsidRPr="003B6813" w:rsidRDefault="003B6813" w:rsidP="003B68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Fear</w:t>
      </w:r>
    </w:p>
    <w:p w14:paraId="31CE34EA" w14:textId="77777777" w:rsidR="003B6813" w:rsidRPr="003B6813" w:rsidRDefault="003B6813" w:rsidP="003B68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Grief</w:t>
      </w:r>
    </w:p>
    <w:p w14:paraId="4ED0CA6D" w14:textId="77777777" w:rsidR="003B6813" w:rsidRPr="003B6813" w:rsidRDefault="003B6813" w:rsidP="003B68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Helplessness</w:t>
      </w:r>
    </w:p>
    <w:p w14:paraId="3AF29422" w14:textId="77777777" w:rsidR="003B6813" w:rsidRPr="003B6813" w:rsidRDefault="003B6813" w:rsidP="003B68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Urge to defend yourself</w:t>
      </w:r>
    </w:p>
    <w:p w14:paraId="0729C2B5" w14:textId="77777777" w:rsidR="003B6813" w:rsidRPr="003B6813" w:rsidRDefault="003B6813" w:rsidP="003B68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Desire to correct every false statement</w:t>
      </w:r>
    </w:p>
    <w:p w14:paraId="681F51E0" w14:textId="77777777" w:rsidR="003B6813" w:rsidRPr="003B6813" w:rsidRDefault="003B6813" w:rsidP="003B68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Worry that you are losing the child</w:t>
      </w:r>
    </w:p>
    <w:p w14:paraId="1494DA17" w14:textId="77777777" w:rsidR="003B6813" w:rsidRPr="003B6813" w:rsidRDefault="003B6813" w:rsidP="003B68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Pain about being rejected</w:t>
      </w:r>
    </w:p>
    <w:p w14:paraId="2D7F646C" w14:textId="77777777" w:rsidR="003B6813" w:rsidRPr="003B6813" w:rsidRDefault="003B6813" w:rsidP="003B68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Fear that silence means giving up</w:t>
      </w:r>
    </w:p>
    <w:p w14:paraId="0B3C4254"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child cannot be the person who reassures you, validates your experience, or helps you manage the pain of being rejected.</w:t>
      </w:r>
    </w:p>
    <w:p w14:paraId="21C941B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Your feelings deserve support.</w:t>
      </w:r>
    </w:p>
    <w:p w14:paraId="384F0C96" w14:textId="30EA2926" w:rsidR="003B6813" w:rsidRPr="003B6813" w:rsidRDefault="00743FFC" w:rsidP="003B6813">
      <w:pPr>
        <w:spacing w:after="0" w:line="240" w:lineRule="auto"/>
        <w:rPr>
          <w:rFonts w:ascii="Times New Roman" w:eastAsia="Times New Roman" w:hAnsi="Times New Roman" w:cs="Times New Roman"/>
          <w:kern w:val="0"/>
          <w14:ligatures w14:val="none"/>
        </w:rPr>
      </w:pPr>
      <w:r w:rsidRPr="00356B8E">
        <w:rPr>
          <w:rFonts w:ascii="Times New Roman" w:eastAsia="Times New Roman" w:hAnsi="Times New Roman" w:cs="Times New Roman"/>
          <w:b/>
          <w:bCs/>
          <w:kern w:val="0"/>
          <w14:ligatures w14:val="none"/>
        </w:rPr>
        <w:t>Your feelings deserve care. But they need to be held by other adults, not by your child.</w:t>
      </w:r>
      <w:r w:rsidR="0026433C">
        <w:rPr>
          <w:rFonts w:ascii="Times New Roman" w:eastAsia="Times New Roman" w:hAnsi="Times New Roman" w:cs="Times New Roman"/>
          <w:kern w:val="0"/>
          <w14:ligatures w14:val="none"/>
        </w:rPr>
        <w:pict w14:anchorId="3EA9C345">
          <v:rect id="_x0000_i1027" style="width:0;height:1.5pt" o:hralign="center" o:hrstd="t" o:hr="t" fillcolor="#a0a0a0" stroked="f"/>
        </w:pict>
      </w:r>
    </w:p>
    <w:p w14:paraId="4BA2997A"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0"/>
          <w:szCs w:val="40"/>
          <w14:ligatures w14:val="none"/>
        </w:rPr>
      </w:pPr>
      <w:r w:rsidRPr="003B6813">
        <w:rPr>
          <w:rFonts w:ascii="Times New Roman" w:eastAsia="Times New Roman" w:hAnsi="Times New Roman" w:cs="Times New Roman"/>
          <w:b/>
          <w:bCs/>
          <w:kern w:val="36"/>
          <w:sz w:val="40"/>
          <w:szCs w:val="40"/>
          <w14:ligatures w14:val="none"/>
        </w:rPr>
        <w:t>2. NAME THE CHILD’S PAIN WITHOUT BLAMING ANYONE</w:t>
      </w:r>
    </w:p>
    <w:p w14:paraId="37E6C5F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Children need someone to recognize the impossible position they are in.</w:t>
      </w:r>
    </w:p>
    <w:p w14:paraId="2B4697F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can name the pain without blaming the person who may be contributing to it.</w:t>
      </w:r>
    </w:p>
    <w:p w14:paraId="4E40876A"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 parent might say:</w:t>
      </w:r>
    </w:p>
    <w:p w14:paraId="1C97DF8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 xml:space="preserve">“When </w:t>
      </w:r>
      <w:proofErr w:type="spellStart"/>
      <w:r w:rsidRPr="003B6813">
        <w:rPr>
          <w:rFonts w:ascii="Times New Roman" w:eastAsia="Times New Roman" w:hAnsi="Times New Roman" w:cs="Times New Roman"/>
          <w:kern w:val="0"/>
          <w14:ligatures w14:val="none"/>
        </w:rPr>
        <w:t>parents</w:t>
      </w:r>
      <w:proofErr w:type="spellEnd"/>
      <w:r w:rsidRPr="003B6813">
        <w:rPr>
          <w:rFonts w:ascii="Times New Roman" w:eastAsia="Times New Roman" w:hAnsi="Times New Roman" w:cs="Times New Roman"/>
          <w:kern w:val="0"/>
          <w14:ligatures w14:val="none"/>
        </w:rPr>
        <w:t xml:space="preserve"> divorce well, kids feel free to love all the adults.</w:t>
      </w:r>
    </w:p>
    <w:p w14:paraId="0967E93C"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We haven’t done that.</w:t>
      </w:r>
    </w:p>
    <w:p w14:paraId="726B616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We’ve put you in a very hard position.</w:t>
      </w:r>
    </w:p>
    <w:p w14:paraId="1C85D9D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I’m so sorry.</w:t>
      </w:r>
    </w:p>
    <w:p w14:paraId="5602999E"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want to understand what makes this harder or easier for you.”</w:t>
      </w:r>
    </w:p>
    <w:p w14:paraId="3CCC290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Even when you believe another adult is doing most of the badmouthing, do not add a drop of blame.</w:t>
      </w:r>
    </w:p>
    <w:p w14:paraId="7F4FABB7"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child does not need to hear:</w:t>
      </w:r>
    </w:p>
    <w:p w14:paraId="2E7B7D13" w14:textId="77777777" w:rsidR="003B6813" w:rsidRPr="003B6813" w:rsidRDefault="003B6813" w:rsidP="003B68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“Your mom is doing this to you.”</w:t>
      </w:r>
    </w:p>
    <w:p w14:paraId="527A0377" w14:textId="77777777" w:rsidR="003B6813" w:rsidRPr="003B6813" w:rsidRDefault="003B6813" w:rsidP="003B68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“Your dad has turned you against me.”</w:t>
      </w:r>
    </w:p>
    <w:p w14:paraId="2DE3C399" w14:textId="77777777" w:rsidR="003B6813" w:rsidRPr="003B6813" w:rsidRDefault="003B6813" w:rsidP="003B68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have been brainwashed.”</w:t>
      </w:r>
    </w:p>
    <w:p w14:paraId="15D3967B" w14:textId="77777777" w:rsidR="003B6813" w:rsidRPr="003B6813" w:rsidRDefault="003B6813" w:rsidP="003B68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“Everything you have been told is a lie.”</w:t>
      </w:r>
    </w:p>
    <w:p w14:paraId="7140B49D" w14:textId="77777777" w:rsidR="003B6813" w:rsidRPr="003B6813" w:rsidRDefault="003B6813" w:rsidP="003B68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“Someday you will know the truth.”</w:t>
      </w:r>
    </w:p>
    <w:p w14:paraId="5A5DD342" w14:textId="77777777" w:rsidR="003B6813" w:rsidRPr="003B6813" w:rsidRDefault="003B6813" w:rsidP="003B68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will eventually see what kind of person they really are.”</w:t>
      </w:r>
    </w:p>
    <w:p w14:paraId="5C7E7E4A"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Those statements may express what you believe is happening, but they place the child directly back inside the conflict.</w:t>
      </w:r>
    </w:p>
    <w:p w14:paraId="7BBFCBA0"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 grandparent or other caring adult might say:</w:t>
      </w:r>
    </w:p>
    <w:p w14:paraId="07F3A4C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“When adults handle family conflict well, children feel free to love all the people they love.</w:t>
      </w:r>
    </w:p>
    <w:p w14:paraId="290600B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That has not happened here.</w:t>
      </w:r>
    </w:p>
    <w:p w14:paraId="66559DA7"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have been put in a very hard position.</w:t>
      </w:r>
    </w:p>
    <w:p w14:paraId="7D8E0C92"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am so sorry.</w:t>
      </w:r>
    </w:p>
    <w:p w14:paraId="4D853560"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want to understand what makes this harder or easier for you.”</w:t>
      </w:r>
    </w:p>
    <w:p w14:paraId="0A5D72EE"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Name the pain.</w:t>
      </w:r>
    </w:p>
    <w:p w14:paraId="3E0EB9C7"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Do not assign the blame.</w:t>
      </w:r>
    </w:p>
    <w:p w14:paraId="55F9CC4D"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B50FED">
          <v:rect id="_x0000_i1028" style="width:0;height:1.5pt" o:hralign="center" o:hrstd="t" o:hr="t" fillcolor="#a0a0a0" stroked="f"/>
        </w:pict>
      </w:r>
    </w:p>
    <w:p w14:paraId="6B1F8AF9"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0"/>
          <w:szCs w:val="40"/>
          <w14:ligatures w14:val="none"/>
        </w:rPr>
      </w:pPr>
      <w:r w:rsidRPr="003B6813">
        <w:rPr>
          <w:rFonts w:ascii="Times New Roman" w:eastAsia="Times New Roman" w:hAnsi="Times New Roman" w:cs="Times New Roman"/>
          <w:b/>
          <w:bCs/>
          <w:kern w:val="36"/>
          <w:sz w:val="40"/>
          <w:szCs w:val="40"/>
          <w14:ligatures w14:val="none"/>
        </w:rPr>
        <w:t>3. LISTEN BEFORE YOU EXPLAIN</w:t>
      </w:r>
    </w:p>
    <w:p w14:paraId="34236CF7"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After naming the child’s pain, listen.</w:t>
      </w:r>
    </w:p>
    <w:p w14:paraId="4E1818F8"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Do not immediately:</w:t>
      </w:r>
    </w:p>
    <w:p w14:paraId="0D82C8C0" w14:textId="77777777" w:rsidR="003B6813" w:rsidRPr="003B6813" w:rsidRDefault="003B6813" w:rsidP="003B68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Defend yourself</w:t>
      </w:r>
    </w:p>
    <w:p w14:paraId="6D5C1B61" w14:textId="77777777" w:rsidR="003B6813" w:rsidRPr="003B6813" w:rsidRDefault="003B6813" w:rsidP="003B68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Correct every detail</w:t>
      </w:r>
    </w:p>
    <w:p w14:paraId="019349D5" w14:textId="77777777" w:rsidR="003B6813" w:rsidRPr="003B6813" w:rsidRDefault="003B6813" w:rsidP="003B68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Explain the entire history</w:t>
      </w:r>
    </w:p>
    <w:p w14:paraId="0A8431F2" w14:textId="77777777" w:rsidR="003B6813" w:rsidRPr="003B6813" w:rsidRDefault="003B6813" w:rsidP="003B68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Present evidence</w:t>
      </w:r>
    </w:p>
    <w:p w14:paraId="0C7CC1EC" w14:textId="77777777" w:rsidR="003B6813" w:rsidRPr="003B6813" w:rsidRDefault="003B6813" w:rsidP="003B68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Ask who said what</w:t>
      </w:r>
    </w:p>
    <w:p w14:paraId="292831C5" w14:textId="77777777" w:rsidR="003B6813" w:rsidRPr="003B6813" w:rsidRDefault="003B6813" w:rsidP="003B68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Ask the child to decide which adult is right</w:t>
      </w:r>
    </w:p>
    <w:p w14:paraId="060A2926" w14:textId="77777777" w:rsidR="003B6813" w:rsidRPr="003B6813" w:rsidRDefault="003B6813" w:rsidP="003B68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Ask the child to agree with your version</w:t>
      </w:r>
    </w:p>
    <w:p w14:paraId="4ED95914" w14:textId="77777777" w:rsidR="003B6813" w:rsidRPr="003B6813" w:rsidRDefault="003B6813" w:rsidP="003B68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Expect the child to reassure you</w:t>
      </w:r>
    </w:p>
    <w:p w14:paraId="033B344A"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Try saying:</w:t>
      </w:r>
    </w:p>
    <w:p w14:paraId="1151B8C7" w14:textId="77777777" w:rsidR="003B6813" w:rsidRPr="003B6813" w:rsidRDefault="003B6813" w:rsidP="003B68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“That sounds really painful.”</w:t>
      </w:r>
    </w:p>
    <w:p w14:paraId="072A5F20" w14:textId="77777777" w:rsidR="003B6813" w:rsidRPr="003B6813" w:rsidRDefault="003B6813" w:rsidP="003B68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“Say some more. I really want to understand.”</w:t>
      </w:r>
    </w:p>
    <w:p w14:paraId="7F8FF4E9" w14:textId="77777777" w:rsidR="003B6813" w:rsidRPr="003B6813" w:rsidRDefault="003B6813" w:rsidP="003B68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“What has this been like for you?”</w:t>
      </w:r>
    </w:p>
    <w:p w14:paraId="50B387E1" w14:textId="77777777" w:rsidR="003B6813" w:rsidRPr="003B6813" w:rsidRDefault="003B6813" w:rsidP="003B68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“What makes being with me feel hard?”</w:t>
      </w:r>
    </w:p>
    <w:p w14:paraId="127098AF" w14:textId="77777777" w:rsidR="003B6813" w:rsidRPr="003B6813" w:rsidRDefault="003B6813" w:rsidP="003B68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“What helps it feel a little easier?”</w:t>
      </w:r>
    </w:p>
    <w:p w14:paraId="049E322B" w14:textId="77777777" w:rsidR="003B6813" w:rsidRPr="003B6813" w:rsidRDefault="003B6813" w:rsidP="003B68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“It sounds like you feel caught.”</w:t>
      </w:r>
    </w:p>
    <w:p w14:paraId="43F73EC3" w14:textId="77777777" w:rsidR="003B6813" w:rsidRPr="003B6813" w:rsidRDefault="003B6813" w:rsidP="003B68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should not have to carry this by yourself.”</w:t>
      </w:r>
    </w:p>
    <w:p w14:paraId="7F2F9FF2"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Listen for the child’s feelings rather than debating the facts.</w:t>
      </w:r>
    </w:p>
    <w:p w14:paraId="6117F05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child may be expressing fear, confusion, guilt, anger, grief, or pressure through statements that sound rejecting or accusing.</w:t>
      </w:r>
    </w:p>
    <w:p w14:paraId="6E6C02F5"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When the child says something you believe is untrue, you can respond without entering an argument:</w:t>
      </w:r>
    </w:p>
    <w:p w14:paraId="40BA6A8A" w14:textId="77777777" w:rsidR="003B6813" w:rsidRPr="003B6813" w:rsidRDefault="003B6813" w:rsidP="003B68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understand that is what you have heard.”</w:t>
      </w:r>
    </w:p>
    <w:p w14:paraId="4A95FB96" w14:textId="1D532DFD" w:rsidR="003B6813" w:rsidRPr="003B6813" w:rsidRDefault="003B6813" w:rsidP="003B68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“I have a different perspective, and </w:t>
      </w:r>
      <w:r w:rsidR="00E46C2E">
        <w:rPr>
          <w:rFonts w:ascii="Times New Roman" w:eastAsia="Times New Roman" w:hAnsi="Times New Roman" w:cs="Times New Roman"/>
          <w:kern w:val="0"/>
          <w14:ligatures w14:val="none"/>
        </w:rPr>
        <w:t>Y</w:t>
      </w:r>
      <w:r w:rsidRPr="003B6813">
        <w:rPr>
          <w:rFonts w:ascii="Times New Roman" w:eastAsia="Times New Roman" w:hAnsi="Times New Roman" w:cs="Times New Roman"/>
          <w:kern w:val="0"/>
          <w14:ligatures w14:val="none"/>
        </w:rPr>
        <w:t>ou do not have to choose between our perspectives.”</w:t>
      </w:r>
    </w:p>
    <w:p w14:paraId="76E17FF5" w14:textId="77777777" w:rsidR="003B6813" w:rsidRPr="003B6813" w:rsidRDefault="003B6813" w:rsidP="003B68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“People can experience and remember the same situation differently.”</w:t>
      </w:r>
    </w:p>
    <w:p w14:paraId="43F6CB5F" w14:textId="77777777" w:rsidR="003B6813" w:rsidRPr="003B6813" w:rsidRDefault="003B6813" w:rsidP="003B68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“It sounds like you are hearing very different versions of what happened.”</w:t>
      </w:r>
    </w:p>
    <w:p w14:paraId="6DE4CE9B" w14:textId="77777777" w:rsidR="003B6813" w:rsidRPr="003B6813" w:rsidRDefault="003B6813" w:rsidP="003B68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“It is not your job to sort out the adults’ differences.”</w:t>
      </w:r>
    </w:p>
    <w:p w14:paraId="7DD6FB01" w14:textId="77777777" w:rsidR="003B6813" w:rsidRPr="003B6813" w:rsidRDefault="003B6813" w:rsidP="003B68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are allowed to listen, wonder, and form your own understanding over time.”</w:t>
      </w:r>
    </w:p>
    <w:p w14:paraId="3B684861" w14:textId="77777777" w:rsidR="003B6813" w:rsidRPr="003B6813" w:rsidRDefault="003B6813" w:rsidP="003B68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can ask me questions, and I will answer as honestly as I can without putting you in the middle.”</w:t>
      </w:r>
    </w:p>
    <w:p w14:paraId="2AAD842F" w14:textId="77777777" w:rsidR="003B6813" w:rsidRPr="003B6813" w:rsidRDefault="003B6813" w:rsidP="003B68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can tell you what I remember without asking you to agree with me.”</w:t>
      </w:r>
    </w:p>
    <w:p w14:paraId="5DB4DBD5" w14:textId="77777777" w:rsidR="003B6813" w:rsidRPr="00356B8E" w:rsidRDefault="003B6813" w:rsidP="003B6813">
      <w:pPr>
        <w:spacing w:before="100" w:beforeAutospacing="1" w:after="100" w:afterAutospacing="1" w:line="240" w:lineRule="auto"/>
        <w:rPr>
          <w:rFonts w:ascii="Times New Roman" w:eastAsia="Times New Roman" w:hAnsi="Times New Roman" w:cs="Times New Roman"/>
          <w:b/>
          <w:bCs/>
          <w:kern w:val="0"/>
          <w14:ligatures w14:val="none"/>
        </w:rPr>
      </w:pPr>
      <w:r w:rsidRPr="00356B8E">
        <w:rPr>
          <w:rFonts w:ascii="Times New Roman" w:eastAsia="Times New Roman" w:hAnsi="Times New Roman" w:cs="Times New Roman"/>
          <w:b/>
          <w:bCs/>
          <w:kern w:val="0"/>
          <w14:ligatures w14:val="none"/>
        </w:rPr>
        <w:t>Understanding the child’s experience does not mean agreeing with every accusation.</w:t>
      </w:r>
    </w:p>
    <w:p w14:paraId="7E6275A2"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It means making room for the child to talk, think, and ask questions without being required to protect, defend, judge, or choose between adults.</w:t>
      </w:r>
    </w:p>
    <w:p w14:paraId="2247C057"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30B31D">
          <v:rect id="_x0000_i1029" style="width:0;height:1.5pt" o:hralign="center" o:hrstd="t" o:hr="t" fillcolor="#a0a0a0" stroked="f"/>
        </w:pict>
      </w:r>
    </w:p>
    <w:p w14:paraId="35AA8014"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0"/>
          <w:szCs w:val="40"/>
          <w14:ligatures w14:val="none"/>
        </w:rPr>
      </w:pPr>
      <w:r w:rsidRPr="003B6813">
        <w:rPr>
          <w:rFonts w:ascii="Times New Roman" w:eastAsia="Times New Roman" w:hAnsi="Times New Roman" w:cs="Times New Roman"/>
          <w:b/>
          <w:bCs/>
          <w:kern w:val="36"/>
          <w:sz w:val="40"/>
          <w:szCs w:val="40"/>
          <w14:ligatures w14:val="none"/>
        </w:rPr>
        <w:t>4. RECOGNIZE THE LOVE-LOYALTY PARADOX</w:t>
      </w:r>
    </w:p>
    <w:p w14:paraId="69005B20"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A child caught in adult conflict may begin to believe that loving one person means betraying another.</w:t>
      </w:r>
    </w:p>
    <w:p w14:paraId="4DB4CEF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child is no longer simply asking:</w:t>
      </w:r>
    </w:p>
    <w:p w14:paraId="2C759D1F"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“Who do I love?”</w:t>
      </w:r>
    </w:p>
    <w:p w14:paraId="3719869A"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child may be asking:</w:t>
      </w:r>
    </w:p>
    <w:p w14:paraId="694DA1B4"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“What do I have to say, hide, reject, or give up to keep my place with the people I love?”</w:t>
      </w:r>
    </w:p>
    <w:p w14:paraId="62415579"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This is the </w:t>
      </w:r>
      <w:r w:rsidRPr="003B6813">
        <w:rPr>
          <w:rFonts w:ascii="Times New Roman" w:eastAsia="Times New Roman" w:hAnsi="Times New Roman" w:cs="Times New Roman"/>
          <w:b/>
          <w:bCs/>
          <w:kern w:val="0"/>
          <w14:ligatures w14:val="none"/>
        </w:rPr>
        <w:t>Love-Loyalty Paradox</w:t>
      </w:r>
      <w:r w:rsidRPr="003B6813">
        <w:rPr>
          <w:rFonts w:ascii="Times New Roman" w:eastAsia="Times New Roman" w:hAnsi="Times New Roman" w:cs="Times New Roman"/>
          <w:kern w:val="0"/>
          <w14:ligatures w14:val="none"/>
        </w:rPr>
        <w:t>.</w:t>
      </w:r>
    </w:p>
    <w:p w14:paraId="7F78F00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Love tells the child:</w:t>
      </w:r>
    </w:p>
    <w:p w14:paraId="5D9E0E8B"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“I care about both of you.”</w:t>
      </w:r>
    </w:p>
    <w:p w14:paraId="13A0D30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Loyalty pressure tells the child:</w:t>
      </w:r>
    </w:p>
    <w:p w14:paraId="1BCC4F92"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“If I love one of you openly, I may lose safety or belonging with the other.”</w:t>
      </w:r>
    </w:p>
    <w:p w14:paraId="081544F9"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This can make even ordinary connection feel dangerous.</w:t>
      </w:r>
    </w:p>
    <w:p w14:paraId="3303A90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child may struggle to:</w:t>
      </w:r>
    </w:p>
    <w:p w14:paraId="2E78173C"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Look at you warmly</w:t>
      </w:r>
    </w:p>
    <w:p w14:paraId="50201A49"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Accept affection</w:t>
      </w:r>
    </w:p>
    <w:p w14:paraId="7A9D32EA"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Enjoy a meal or activity</w:t>
      </w:r>
    </w:p>
    <w:p w14:paraId="7BB73763"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Talk about positive memories</w:t>
      </w:r>
    </w:p>
    <w:p w14:paraId="3ED4BEE3"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Admit they missed you</w:t>
      </w:r>
    </w:p>
    <w:p w14:paraId="02ABCFED"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Say they had a good time</w:t>
      </w:r>
    </w:p>
    <w:p w14:paraId="14547930"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Accept a gift</w:t>
      </w:r>
    </w:p>
    <w:p w14:paraId="07B9E1DD"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Connect with a grandparent</w:t>
      </w:r>
    </w:p>
    <w:p w14:paraId="011A80FA"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Connect with a stepparent or another adult in your home</w:t>
      </w:r>
    </w:p>
    <w:p w14:paraId="70D2B84E"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Show affection before returning to the other home</w:t>
      </w:r>
    </w:p>
    <w:p w14:paraId="5EF57F19"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Take a photograph with you</w:t>
      </w:r>
    </w:p>
    <w:p w14:paraId="0B19C3B8" w14:textId="77777777" w:rsidR="003B6813" w:rsidRPr="003B6813" w:rsidRDefault="003B6813" w:rsidP="003B681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Bring something from your home into the other home</w:t>
      </w:r>
    </w:p>
    <w:p w14:paraId="767610F4"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These reactions do not necessarily mean the child has stopped loving you.</w:t>
      </w:r>
    </w:p>
    <w:p w14:paraId="2A7559C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They may mean the child believes that showing love has become unsafe.</w:t>
      </w:r>
    </w:p>
    <w:p w14:paraId="7302DC5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Your job is not to ask the child to prove their love.</w:t>
      </w:r>
    </w:p>
    <w:p w14:paraId="4FCD0C9E"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Your job is to remove the loyalty test from your relationship.</w:t>
      </w:r>
    </w:p>
    <w:p w14:paraId="0869D6A7"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Tell the child clearly:</w:t>
      </w:r>
    </w:p>
    <w:p w14:paraId="5F5C828F"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never have to prove that you love me.”</w:t>
      </w:r>
    </w:p>
    <w:p w14:paraId="7B098322"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do not have to choose.”</w:t>
      </w:r>
    </w:p>
    <w:p w14:paraId="36F8B1BA"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do not have to defend anyone to me.”</w:t>
      </w:r>
    </w:p>
    <w:p w14:paraId="7DC70881"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are allowed to love everyone you love.”</w:t>
      </w:r>
    </w:p>
    <w:p w14:paraId="579E3832"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can enjoy your time with me and still love everyone at home.”</w:t>
      </w:r>
    </w:p>
    <w:p w14:paraId="6BDEAF67"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do not need to hide good moments from me.”</w:t>
      </w:r>
    </w:p>
    <w:p w14:paraId="58FBE912"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do not need to take care of my feelings.”</w:t>
      </w:r>
    </w:p>
    <w:p w14:paraId="53292BAF"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“Adult feelings are for adults to manage.”</w:t>
      </w:r>
    </w:p>
    <w:p w14:paraId="6D7DB1BD"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“There is room in your heart for all the people you love.”</w:t>
      </w:r>
    </w:p>
    <w:p w14:paraId="0A187F59"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can tell me that you miss someone.”</w:t>
      </w:r>
    </w:p>
    <w:p w14:paraId="68DA2B28"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can talk about good things that happen in your other home.”</w:t>
      </w:r>
    </w:p>
    <w:p w14:paraId="14B695B8" w14:textId="77777777" w:rsidR="003B6813" w:rsidRPr="003B6813" w:rsidRDefault="003B6813" w:rsidP="003B681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“Caring about someone else does not take love away from me.”</w:t>
      </w:r>
    </w:p>
    <w:p w14:paraId="3B9A74C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Do not ask the child:</w:t>
      </w:r>
    </w:p>
    <w:p w14:paraId="2F7FEF2F"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Who said what</w:t>
      </w:r>
    </w:p>
    <w:p w14:paraId="5A07AA93"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What happens in the other home</w:t>
      </w:r>
    </w:p>
    <w:p w14:paraId="7327B4B2"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Whether the child believes you</w:t>
      </w:r>
    </w:p>
    <w:p w14:paraId="554C1510"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Which adult the child agrees with</w:t>
      </w:r>
    </w:p>
    <w:p w14:paraId="62D0DF27"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Whether the child defended you</w:t>
      </w:r>
    </w:p>
    <w:p w14:paraId="020DBAEE"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Whether the child misses you more</w:t>
      </w:r>
    </w:p>
    <w:p w14:paraId="63C8F52E"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To keep secrets for you</w:t>
      </w:r>
    </w:p>
    <w:p w14:paraId="2F72D2CF"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To carry messages between adults</w:t>
      </w:r>
    </w:p>
    <w:p w14:paraId="630E2BA9"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To report what another adult is doing</w:t>
      </w:r>
    </w:p>
    <w:p w14:paraId="31ADD1C8"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To reassure you that they still love you</w:t>
      </w:r>
    </w:p>
    <w:p w14:paraId="7455A1E5" w14:textId="77777777" w:rsidR="003B6813" w:rsidRPr="003B6813" w:rsidRDefault="003B6813" w:rsidP="003B681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To hide positive experiences with you from someone else</w:t>
      </w:r>
    </w:p>
    <w:p w14:paraId="1430CFE5"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child does not need another adult asking for loyalty.</w:t>
      </w:r>
    </w:p>
    <w:p w14:paraId="2FA447DA"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child needs one adult who makes love safe again.</w:t>
      </w:r>
    </w:p>
    <w:p w14:paraId="4C6550DC"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544C54">
          <v:rect id="_x0000_i1030" style="width:0;height:1.5pt" o:hralign="center" o:hrstd="t" o:hr="t" fillcolor="#a0a0a0" stroked="f"/>
        </w:pict>
      </w:r>
    </w:p>
    <w:p w14:paraId="65DBD984"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0"/>
          <w:szCs w:val="40"/>
          <w14:ligatures w14:val="none"/>
        </w:rPr>
      </w:pPr>
      <w:r w:rsidRPr="003B6813">
        <w:rPr>
          <w:rFonts w:ascii="Times New Roman" w:eastAsia="Times New Roman" w:hAnsi="Times New Roman" w:cs="Times New Roman"/>
          <w:b/>
          <w:bCs/>
          <w:kern w:val="36"/>
          <w:sz w:val="40"/>
          <w:szCs w:val="40"/>
          <w14:ligatures w14:val="none"/>
        </w:rPr>
        <w:t>5. KEEP CONTACT WARM, STEADY, AND LOW PRESSURE</w:t>
      </w:r>
    </w:p>
    <w:p w14:paraId="3E3495B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Children caught in loyalty binds may need connection without emotional pressure.</w:t>
      </w:r>
    </w:p>
    <w:p w14:paraId="0261460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Continue offering calm and predictable contact whenever it is safe, appropriate, and available.</w:t>
      </w:r>
    </w:p>
    <w:p w14:paraId="68C7861A"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You might send:</w:t>
      </w:r>
    </w:p>
    <w:p w14:paraId="4970894F"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love you. I am thinking about you.”</w:t>
      </w:r>
    </w:p>
    <w:p w14:paraId="7D5081D3"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hope your test went well today.”</w:t>
      </w:r>
    </w:p>
    <w:p w14:paraId="14916B99"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saw something that reminded me of you.”</w:t>
      </w:r>
    </w:p>
    <w:p w14:paraId="29D98E72"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am here whenever you are ready.”</w:t>
      </w:r>
    </w:p>
    <w:p w14:paraId="1A3A784B"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“There is no pressure to respond.”</w:t>
      </w:r>
    </w:p>
    <w:p w14:paraId="502596A8"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would love to have lunch with you.”</w:t>
      </w:r>
    </w:p>
    <w:p w14:paraId="4D119AD3"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never have to take care of my feelings.”</w:t>
      </w:r>
    </w:p>
    <w:p w14:paraId="376D6ACB"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hope you have a great time today.”</w:t>
      </w:r>
    </w:p>
    <w:p w14:paraId="7BA6B4ED"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am always glad to hear from you.”</w:t>
      </w:r>
    </w:p>
    <w:p w14:paraId="4577D75E"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door is always open.”</w:t>
      </w:r>
    </w:p>
    <w:p w14:paraId="218E00F3" w14:textId="77777777" w:rsidR="003B6813" w:rsidRPr="003B6813" w:rsidRDefault="003B6813" w:rsidP="003B681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keep caring about you, even when things feel hard.”</w:t>
      </w:r>
    </w:p>
    <w:p w14:paraId="5FC72EE9"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Avoid messages that create guilt or emotional responsibility:</w:t>
      </w:r>
    </w:p>
    <w:p w14:paraId="775F892B"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are breaking my heart.”</w:t>
      </w:r>
    </w:p>
    <w:p w14:paraId="271E1F5F"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“How can you treat me this way?”</w:t>
      </w:r>
    </w:p>
    <w:p w14:paraId="49A656F4"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“After everything I have done for you.”</w:t>
      </w:r>
    </w:p>
    <w:p w14:paraId="0D62A782"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will regret this someday.”</w:t>
      </w:r>
    </w:p>
    <w:p w14:paraId="1CC0EA0A"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guess you do not love me anymore.”</w:t>
      </w:r>
    </w:p>
    <w:p w14:paraId="2FDF43DF"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owe me an explanation.”</w:t>
      </w:r>
    </w:p>
    <w:p w14:paraId="233B8B5E"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“Why are you doing this to me?”</w:t>
      </w:r>
    </w:p>
    <w:p w14:paraId="3E5E6852"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“Your refusal to see me is destroying our family.”</w:t>
      </w:r>
    </w:p>
    <w:p w14:paraId="46D4DD18"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cannot go on without you.”</w:t>
      </w:r>
    </w:p>
    <w:p w14:paraId="6F32AA3F"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are just like your mother.”</w:t>
      </w:r>
    </w:p>
    <w:p w14:paraId="05BA2C80" w14:textId="77777777" w:rsidR="003B6813" w:rsidRPr="003B6813" w:rsidRDefault="003B6813" w:rsidP="003B681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are just like your father.”</w:t>
      </w:r>
    </w:p>
    <w:p w14:paraId="5249D67B"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When you do have time together, do ordinary things:</w:t>
      </w:r>
    </w:p>
    <w:p w14:paraId="75B61E6C"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Eat lunch</w:t>
      </w:r>
    </w:p>
    <w:p w14:paraId="66BA0B18"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Take a walk</w:t>
      </w:r>
    </w:p>
    <w:p w14:paraId="0A488D49"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Play a game</w:t>
      </w:r>
    </w:p>
    <w:p w14:paraId="1C60DCC6"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Watch a movie</w:t>
      </w:r>
    </w:p>
    <w:p w14:paraId="4B0254B2"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Cook together</w:t>
      </w:r>
    </w:p>
    <w:p w14:paraId="3378166B"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Work on a project</w:t>
      </w:r>
    </w:p>
    <w:p w14:paraId="2100D3F9"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Talk about school</w:t>
      </w:r>
    </w:p>
    <w:p w14:paraId="37D0CDC6"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Talk about music, sports, pets, hobbies, or friends</w:t>
      </w:r>
    </w:p>
    <w:p w14:paraId="6073085C"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Share a familiar routine</w:t>
      </w:r>
    </w:p>
    <w:p w14:paraId="38148CAF" w14:textId="77777777" w:rsidR="003B6813" w:rsidRPr="003B6813" w:rsidRDefault="003B6813" w:rsidP="003B681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Allow quiet moments</w:t>
      </w:r>
    </w:p>
    <w:p w14:paraId="0765F88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Do not turn every visit into a meeting about the conflict.</w:t>
      </w:r>
    </w:p>
    <w:p w14:paraId="6DFD376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might gently ask once:</w:t>
      </w:r>
    </w:p>
    <w:p w14:paraId="26433FC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“Is there anything you want me to understand today?”</w:t>
      </w:r>
    </w:p>
    <w:p w14:paraId="7CF1F17B"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Then follow the child’s lead.</w:t>
      </w:r>
    </w:p>
    <w:p w14:paraId="68C9ED1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Connection often grows through many small, emotionally safe moments rather than one intense conversation.</w:t>
      </w:r>
    </w:p>
    <w:p w14:paraId="259ABEC4"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0128D3">
          <v:rect id="_x0000_i1031" style="width:0;height:1.5pt" o:hralign="center" o:hrstd="t" o:hr="t" fillcolor="#a0a0a0" stroked="f"/>
        </w:pict>
      </w:r>
    </w:p>
    <w:p w14:paraId="3C952C63"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0"/>
          <w:szCs w:val="40"/>
          <w14:ligatures w14:val="none"/>
        </w:rPr>
      </w:pPr>
      <w:r w:rsidRPr="003B6813">
        <w:rPr>
          <w:rFonts w:ascii="Times New Roman" w:eastAsia="Times New Roman" w:hAnsi="Times New Roman" w:cs="Times New Roman"/>
          <w:b/>
          <w:bCs/>
          <w:kern w:val="36"/>
          <w:sz w:val="40"/>
          <w:szCs w:val="40"/>
          <w14:ligatures w14:val="none"/>
        </w:rPr>
        <w:t>6. LET YOUR BEHAVIOR BECOME THE EVIDENCE</w:t>
      </w:r>
    </w:p>
    <w:p w14:paraId="41D49AD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may not be able to stop what the child hears elsewhere.</w:t>
      </w:r>
    </w:p>
    <w:p w14:paraId="14462CB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can control what the child consistently experiences with you.</w:t>
      </w:r>
    </w:p>
    <w:p w14:paraId="632F0C5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Be:</w:t>
      </w:r>
    </w:p>
    <w:p w14:paraId="1EF8B8CD"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Calm</w:t>
      </w:r>
    </w:p>
    <w:p w14:paraId="46D6527C"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Predictable</w:t>
      </w:r>
    </w:p>
    <w:p w14:paraId="272739DD"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Kind</w:t>
      </w:r>
    </w:p>
    <w:p w14:paraId="26E38C75"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Honest</w:t>
      </w:r>
    </w:p>
    <w:p w14:paraId="02902EB0"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Patient</w:t>
      </w:r>
    </w:p>
    <w:p w14:paraId="705BC2AB"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Interested</w:t>
      </w:r>
    </w:p>
    <w:p w14:paraId="0B4804D3"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Respectful</w:t>
      </w:r>
    </w:p>
    <w:p w14:paraId="64EDD004"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Emotionally available</w:t>
      </w:r>
    </w:p>
    <w:p w14:paraId="12522098"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Willing to repair mistakes</w:t>
      </w:r>
    </w:p>
    <w:p w14:paraId="73B91359" w14:textId="77777777" w:rsidR="003B6813" w:rsidRPr="003B6813" w:rsidRDefault="003B6813" w:rsidP="003B681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Consistent without becoming forceful</w:t>
      </w:r>
    </w:p>
    <w:p w14:paraId="1E283D0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do not need to accept responsibility for things you did not do.</w:t>
      </w:r>
    </w:p>
    <w:p w14:paraId="08B9635A"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can take responsibility for your real mistakes without accepting a false story about your entire character.</w:t>
      </w:r>
    </w:p>
    <w:p w14:paraId="4B251D35"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Try saying:</w:t>
      </w:r>
    </w:p>
    <w:p w14:paraId="69DE45DB" w14:textId="77777777"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did become impatient that day, and I am sorry.”</w:t>
      </w:r>
    </w:p>
    <w:p w14:paraId="0F2AC6F7" w14:textId="77777777"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wish I had handled that differently.”</w:t>
      </w:r>
    </w:p>
    <w:p w14:paraId="771FB47D" w14:textId="77777777"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did not cause my reaction.”</w:t>
      </w:r>
    </w:p>
    <w:p w14:paraId="165C198C" w14:textId="77777777"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want to do better when we are together.”</w:t>
      </w:r>
    </w:p>
    <w:p w14:paraId="664CC655" w14:textId="77777777"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always listen when something I do hurts you.”</w:t>
      </w:r>
    </w:p>
    <w:p w14:paraId="2A6186BE" w14:textId="77777777"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not speak badly about anyone you love.”</w:t>
      </w:r>
    </w:p>
    <w:p w14:paraId="7A7AF505" w14:textId="77777777"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listen to how the conflict affects you.”</w:t>
      </w:r>
    </w:p>
    <w:p w14:paraId="5A16C464" w14:textId="77777777"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am responsible for how I behave with you.”</w:t>
      </w:r>
    </w:p>
    <w:p w14:paraId="367908AB" w14:textId="77777777"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do not have to pretend that everything is okay.”</w:t>
      </w:r>
    </w:p>
    <w:p w14:paraId="5C4E67E1" w14:textId="346F37D8" w:rsidR="003B6813" w:rsidRPr="003B6813" w:rsidRDefault="003B6813" w:rsidP="003B681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“I may remember that differently, </w:t>
      </w:r>
      <w:r w:rsidR="00163E1F">
        <w:rPr>
          <w:rFonts w:ascii="Times New Roman" w:eastAsia="Times New Roman" w:hAnsi="Times New Roman" w:cs="Times New Roman"/>
          <w:kern w:val="0"/>
          <w14:ligatures w14:val="none"/>
        </w:rPr>
        <w:t>and</w:t>
      </w:r>
      <w:r w:rsidRPr="003B6813">
        <w:rPr>
          <w:rFonts w:ascii="Times New Roman" w:eastAsia="Times New Roman" w:hAnsi="Times New Roman" w:cs="Times New Roman"/>
          <w:kern w:val="0"/>
          <w14:ligatures w14:val="none"/>
        </w:rPr>
        <w:t xml:space="preserve"> I care about how it felt to you.”</w:t>
      </w:r>
    </w:p>
    <w:p w14:paraId="46F401D2"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Do not try to disprove every negative claim in one conversation.</w:t>
      </w:r>
    </w:p>
    <w:p w14:paraId="19F6C26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Over time, your steadiness gives the child an experience that may be different from what they have been told.</w:t>
      </w:r>
    </w:p>
    <w:p w14:paraId="2A8C156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Let the relationship develop its own evidence.</w:t>
      </w:r>
    </w:p>
    <w:p w14:paraId="5B1EB8AF"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881F96">
          <v:rect id="_x0000_i1032" style="width:0;height:1.5pt" o:hralign="center" o:hrstd="t" o:hr="t" fillcolor="#a0a0a0" stroked="f"/>
        </w:pict>
      </w:r>
    </w:p>
    <w:p w14:paraId="449FF35B"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0"/>
          <w:szCs w:val="40"/>
          <w14:ligatures w14:val="none"/>
        </w:rPr>
      </w:pPr>
      <w:r w:rsidRPr="003B6813">
        <w:rPr>
          <w:rFonts w:ascii="Times New Roman" w:eastAsia="Times New Roman" w:hAnsi="Times New Roman" w:cs="Times New Roman"/>
          <w:b/>
          <w:bCs/>
          <w:kern w:val="36"/>
          <w:sz w:val="40"/>
          <w:szCs w:val="40"/>
          <w14:ligatures w14:val="none"/>
        </w:rPr>
        <w:t>HELPFUL RESPONSES FOR HARD MOMENTS</w:t>
      </w:r>
    </w:p>
    <w:p w14:paraId="4747C579"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When the child says, “They told me you do not care about me.”</w:t>
      </w:r>
    </w:p>
    <w:p w14:paraId="276F7D8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am really sorry you are carrying that. I care about you deeply. You may hear different perspectives from the adults around you. You do not have to choose between them. I hope you can continue getting to know me through the time we spend together.”</w:t>
      </w:r>
    </w:p>
    <w:p w14:paraId="7B2EDA29"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When the child says, “You are lying.”</w:t>
      </w:r>
    </w:p>
    <w:p w14:paraId="4F74535A"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“It sounds like you are hearing a very different version of what happened. I have my own perspective, and other people may have theirs. You do not have to choose between us or sort out the adults’ differences. You can ask me questions, and I will answer as carefully and honestly as I can.”</w:t>
      </w:r>
    </w:p>
    <w:p w14:paraId="3CAE724C"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When the child says, “I do not want to see you.”</w:t>
      </w:r>
    </w:p>
    <w:p w14:paraId="0B6395D8"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hear that being with me feels hard right now. I will not argue with your feelings. I love you, and I will keep making space for our relationship in ways that feel safe.”</w:t>
      </w:r>
    </w:p>
    <w:p w14:paraId="067836D8"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When the child says, “They will be upset if I have fun with you.”</w:t>
      </w:r>
    </w:p>
    <w:p w14:paraId="4CDCB8DC"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“That is a very hard position for a child to be in. You are allowed to enjoy our time together. You are allowed to love everyone you love. Adult feelings are for adults to manage.”</w:t>
      </w:r>
    </w:p>
    <w:p w14:paraId="4AACB932"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When the child says, “I am not allowed to talk about you.”</w:t>
      </w:r>
    </w:p>
    <w:p w14:paraId="5F4994DE"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am sorry you feel caught. You do not need to defend me or explain anything to me. You are allowed to care about all the people you care about.”</w:t>
      </w:r>
    </w:p>
    <w:p w14:paraId="24E10375"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When the child repeats something cruel or rejecting</w:t>
      </w:r>
    </w:p>
    <w:p w14:paraId="674E6E2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“That sounds like a lot for you to carry. I want to understand what this has been like for you.”</w:t>
      </w:r>
    </w:p>
    <w:p w14:paraId="46E5A9E9"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When the child asks you to criticize another adult</w:t>
      </w:r>
    </w:p>
    <w:p w14:paraId="73B42942"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not ask you to choose sides, and I will not speak badly about someone you love. I will listen to anything you want me to understand about how this affects you.”</w:t>
      </w:r>
    </w:p>
    <w:p w14:paraId="619FAC1B"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lastRenderedPageBreak/>
        <w:t>When the child says, “I have to agree with them.”</w:t>
      </w:r>
    </w:p>
    <w:p w14:paraId="459A6DA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“It sounds like disagreeing might feel unsafe or uncomfortable. You do not have to agree with me either. You are allowed to think, wonder, and form your own understanding over time.”</w:t>
      </w:r>
    </w:p>
    <w:p w14:paraId="506CDA49"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When the child says, “I had a good time, but please do not tell anyone.”</w:t>
      </w:r>
    </w:p>
    <w:p w14:paraId="7AFEF4B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am glad you had a good time. You should not have to hide your happiness to protect an adult. You are allowed to enjoy the people you love.”</w:t>
      </w:r>
    </w:p>
    <w:p w14:paraId="21FEF44A"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When the child says something happened differently than you remember</w:t>
      </w:r>
    </w:p>
    <w:p w14:paraId="4CEE6C4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remember that differently, but I want to understand what you remember and how it felt to you. We do not have to agree for me to listen.”</w:t>
      </w:r>
    </w:p>
    <w:p w14:paraId="71BC14B6"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309DC7">
          <v:rect id="_x0000_i1033" style="width:0;height:1.5pt" o:hralign="center" o:hrstd="t" o:hr="t" fillcolor="#a0a0a0" stroked="f"/>
        </w:pict>
      </w:r>
    </w:p>
    <w:p w14:paraId="57738A2B"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B6813">
        <w:rPr>
          <w:rFonts w:ascii="Times New Roman" w:eastAsia="Times New Roman" w:hAnsi="Times New Roman" w:cs="Times New Roman"/>
          <w:b/>
          <w:bCs/>
          <w:kern w:val="36"/>
          <w:sz w:val="48"/>
          <w:szCs w:val="48"/>
          <w14:ligatures w14:val="none"/>
        </w:rPr>
        <w:t>BEFORE LUNCH, DINNER, OR A SHORT VISIT</w:t>
      </w:r>
    </w:p>
    <w:p w14:paraId="06887DCC"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Remind yourself:</w:t>
      </w:r>
    </w:p>
    <w:p w14:paraId="3D4EBD59"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My goal is connection, not correction.</w:t>
      </w:r>
    </w:p>
    <w:p w14:paraId="10C2C8B1"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do not need to tell the entire story today.</w:t>
      </w:r>
    </w:p>
    <w:p w14:paraId="1B99DB1C"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not bring documents, text messages, or evidence.</w:t>
      </w:r>
    </w:p>
    <w:p w14:paraId="78778C79"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not ask the child to reassure me.</w:t>
      </w:r>
    </w:p>
    <w:p w14:paraId="1D54ECDA"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listen without interrogating.</w:t>
      </w:r>
    </w:p>
    <w:p w14:paraId="5E0F3A70"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allow ordinary moments to matter.</w:t>
      </w:r>
    </w:p>
    <w:p w14:paraId="0941D353"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remain the adult, even when I am hurting.</w:t>
      </w:r>
    </w:p>
    <w:p w14:paraId="3D54DB90"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leave the door open without pushing the child through it.</w:t>
      </w:r>
    </w:p>
    <w:p w14:paraId="7B77F6EE"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not make the child responsible for repairing our relationship.</w:t>
      </w:r>
    </w:p>
    <w:p w14:paraId="4448FD93"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focus on the child in front of me, not the conflict surrounding us.</w:t>
      </w:r>
    </w:p>
    <w:p w14:paraId="3F34C6A5"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not ask the child to become a judge between adult perspectives.</w:t>
      </w:r>
    </w:p>
    <w:p w14:paraId="66B58467" w14:textId="77777777" w:rsidR="003B6813" w:rsidRPr="003B6813" w:rsidRDefault="003B6813" w:rsidP="003B681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I will protect the possibility of connection.</w:t>
      </w:r>
    </w:p>
    <w:p w14:paraId="5CA542CD"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219E6D">
          <v:rect id="_x0000_i1034" style="width:0;height:1.5pt" o:hralign="center" o:hrstd="t" o:hr="t" fillcolor="#a0a0a0" stroked="f"/>
        </w:pict>
      </w:r>
    </w:p>
    <w:p w14:paraId="4B009514"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B6813">
        <w:rPr>
          <w:rFonts w:ascii="Times New Roman" w:eastAsia="Times New Roman" w:hAnsi="Times New Roman" w:cs="Times New Roman"/>
          <w:b/>
          <w:bCs/>
          <w:kern w:val="36"/>
          <w:sz w:val="48"/>
          <w:szCs w:val="48"/>
          <w14:ligatures w14:val="none"/>
        </w:rPr>
        <w:t>THE CHILD DOES NOT NEED YOU TO WIN</w:t>
      </w:r>
    </w:p>
    <w:p w14:paraId="7063FB9A"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child needs one relationship where they do not have to:</w:t>
      </w:r>
    </w:p>
    <w:p w14:paraId="46B82CE5" w14:textId="77777777" w:rsidR="003B6813" w:rsidRPr="003B6813" w:rsidRDefault="003B6813" w:rsidP="003B681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Defend</w:t>
      </w:r>
    </w:p>
    <w:p w14:paraId="229F210A" w14:textId="77777777" w:rsidR="003B6813" w:rsidRPr="003B6813" w:rsidRDefault="003B6813" w:rsidP="003B681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Explain</w:t>
      </w:r>
    </w:p>
    <w:p w14:paraId="4DC339EC" w14:textId="77777777" w:rsidR="003B6813" w:rsidRPr="003B6813" w:rsidRDefault="003B6813" w:rsidP="003B681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Protect</w:t>
      </w:r>
    </w:p>
    <w:p w14:paraId="559202E7" w14:textId="77777777" w:rsidR="003B6813" w:rsidRPr="003B6813" w:rsidRDefault="003B6813" w:rsidP="003B681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Reject</w:t>
      </w:r>
    </w:p>
    <w:p w14:paraId="5D862E89" w14:textId="77777777" w:rsidR="003B6813" w:rsidRPr="003B6813" w:rsidRDefault="003B6813" w:rsidP="003B681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Report</w:t>
      </w:r>
    </w:p>
    <w:p w14:paraId="7FB416B5" w14:textId="77777777" w:rsidR="003B6813" w:rsidRPr="003B6813" w:rsidRDefault="003B6813" w:rsidP="003B681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Reassure</w:t>
      </w:r>
    </w:p>
    <w:p w14:paraId="3AD80EE5" w14:textId="77777777" w:rsidR="003B6813" w:rsidRPr="003B6813" w:rsidRDefault="003B6813" w:rsidP="003B681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Hide</w:t>
      </w:r>
    </w:p>
    <w:p w14:paraId="0DC04BD3" w14:textId="77777777" w:rsidR="003B6813" w:rsidRPr="003B6813" w:rsidRDefault="003B6813" w:rsidP="003B681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Judge</w:t>
      </w:r>
    </w:p>
    <w:p w14:paraId="25298EF5" w14:textId="77777777" w:rsidR="003B6813" w:rsidRPr="003B6813" w:rsidRDefault="003B6813" w:rsidP="003B681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Choose</w:t>
      </w:r>
    </w:p>
    <w:p w14:paraId="465E1469"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may not be able to remove the child from the larger conflict.</w:t>
      </w:r>
    </w:p>
    <w:p w14:paraId="2241DDF5"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can refuse to make the conflict larger.</w:t>
      </w:r>
    </w:p>
    <w:p w14:paraId="53ECC35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You can become a steady place where the child experiences:</w:t>
      </w:r>
    </w:p>
    <w:p w14:paraId="3D0FABF0" w14:textId="77777777" w:rsidR="003B6813" w:rsidRPr="003B6813" w:rsidRDefault="003B6813" w:rsidP="003B681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Permission to love</w:t>
      </w:r>
    </w:p>
    <w:p w14:paraId="1D43F845" w14:textId="77777777" w:rsidR="003B6813" w:rsidRPr="003B6813" w:rsidRDefault="003B6813" w:rsidP="003B681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Freedom from choosing</w:t>
      </w:r>
    </w:p>
    <w:p w14:paraId="53983FFD" w14:textId="77777777" w:rsidR="003B6813" w:rsidRPr="003B6813" w:rsidRDefault="003B6813" w:rsidP="003B681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Calm during confusion</w:t>
      </w:r>
    </w:p>
    <w:p w14:paraId="12DBAD59" w14:textId="77777777" w:rsidR="003B6813" w:rsidRPr="003B6813" w:rsidRDefault="003B6813" w:rsidP="003B681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Understanding without interrogation</w:t>
      </w:r>
    </w:p>
    <w:p w14:paraId="1095DA0B" w14:textId="77777777" w:rsidR="003B6813" w:rsidRPr="003B6813" w:rsidRDefault="003B6813" w:rsidP="003B681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Connection without pressure</w:t>
      </w:r>
    </w:p>
    <w:p w14:paraId="5FDAA000" w14:textId="77777777" w:rsidR="003B6813" w:rsidRPr="003B6813" w:rsidRDefault="003B6813" w:rsidP="003B681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Repair without shame</w:t>
      </w:r>
    </w:p>
    <w:p w14:paraId="61390F31" w14:textId="77777777" w:rsidR="003B6813" w:rsidRPr="003B6813" w:rsidRDefault="003B6813" w:rsidP="003B681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Love that remains available</w:t>
      </w:r>
    </w:p>
    <w:p w14:paraId="6508B9EB" w14:textId="77777777" w:rsidR="003B6813" w:rsidRPr="003B6813" w:rsidRDefault="003B6813" w:rsidP="003B681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Space to develop their own perspective</w:t>
      </w:r>
    </w:p>
    <w:p w14:paraId="1AD1548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goal is not to convince the child.</w:t>
      </w:r>
    </w:p>
    <w:p w14:paraId="6BA45E9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goal is to reduce the burden the child is carrying and protect the possibility of relationship.</w:t>
      </w:r>
    </w:p>
    <w:p w14:paraId="1BCD8C64"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Calm, consistency, and permission to love create the safest path back to connection.</w:t>
      </w:r>
    </w:p>
    <w:p w14:paraId="378FA162"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6C7B236">
          <v:rect id="_x0000_i1035" style="width:0;height:1.5pt" o:hralign="center" o:hrstd="t" o:hr="t" fillcolor="#a0a0a0" stroked="f"/>
        </w:pict>
      </w:r>
    </w:p>
    <w:p w14:paraId="1C2F0A44"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B6813">
        <w:rPr>
          <w:rFonts w:ascii="Times New Roman" w:eastAsia="Times New Roman" w:hAnsi="Times New Roman" w:cs="Times New Roman"/>
          <w:b/>
          <w:bCs/>
          <w:kern w:val="36"/>
          <w:sz w:val="48"/>
          <w:szCs w:val="48"/>
          <w14:ligatures w14:val="none"/>
        </w:rPr>
        <w:t>ACKNOWLEDGMENTS AND PROFESSIONAL FOUNDATIONS</w:t>
      </w:r>
    </w:p>
    <w:p w14:paraId="53A98820"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no-blame script in Step 2 was shared by Patricia L. Papernow, EdD.</w:t>
      </w:r>
    </w:p>
    <w:p w14:paraId="29D82106"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Papernow’s work on children’s losses, loyalty binds, stepfamily relationships, and the impact of parental conflict informed the child-centered and no-blame approach used throughout this resource.</w:t>
      </w:r>
    </w:p>
    <w:p w14:paraId="63779E25"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 xml:space="preserve">The </w:t>
      </w:r>
      <w:r w:rsidRPr="003B6813">
        <w:rPr>
          <w:rFonts w:ascii="Times New Roman" w:eastAsia="Times New Roman" w:hAnsi="Times New Roman" w:cs="Times New Roman"/>
          <w:b/>
          <w:bCs/>
          <w:kern w:val="0"/>
          <w14:ligatures w14:val="none"/>
        </w:rPr>
        <w:t>Love-Loyalty Paradox</w:t>
      </w:r>
      <w:r w:rsidRPr="003B6813">
        <w:rPr>
          <w:rFonts w:ascii="Times New Roman" w:eastAsia="Times New Roman" w:hAnsi="Times New Roman" w:cs="Times New Roman"/>
          <w:kern w:val="0"/>
          <w14:ligatures w14:val="none"/>
        </w:rPr>
        <w:t xml:space="preserve"> and </w:t>
      </w:r>
      <w:r w:rsidRPr="003B6813">
        <w:rPr>
          <w:rFonts w:ascii="Times New Roman" w:eastAsia="Times New Roman" w:hAnsi="Times New Roman" w:cs="Times New Roman"/>
          <w:b/>
          <w:bCs/>
          <w:kern w:val="0"/>
          <w14:ligatures w14:val="none"/>
        </w:rPr>
        <w:t>Oppositional Co-Parenting</w:t>
      </w:r>
      <w:r w:rsidRPr="003B6813">
        <w:rPr>
          <w:rFonts w:ascii="Times New Roman" w:eastAsia="Times New Roman" w:hAnsi="Times New Roman" w:cs="Times New Roman"/>
          <w:kern w:val="0"/>
          <w14:ligatures w14:val="none"/>
        </w:rPr>
        <w:t xml:space="preserve"> are original, practice-based clinical frameworks developed and published by Stephanie Sternes, LMFT, LCPC, NCC.</w:t>
      </w:r>
    </w:p>
    <w:p w14:paraId="7EFAEFC4"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The Love-Loyalty Paradox describes how children exposed to relational polarization may begin to experience love and belonging as dependent upon loyalty, alignment, or rejection of another important relationship.</w:t>
      </w:r>
    </w:p>
    <w:p w14:paraId="7BCD3BD8"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Oppositional Co-Parenting describes a polarized two-home family system in which adults increasingly define themselves, their parenting, or their relationships in opposition to the other home.</w:t>
      </w:r>
    </w:p>
    <w:p w14:paraId="0B7DC13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Parent-child contact problems are complex and may have multiple contributing causes. The Association of Family and Conciliation Courts and the National Council of Juvenile and Family Court Judges recommend a child-centered approach, careful screening for safety and family risk factors, individual case analysis, and consideration of all possible contributing dynamics.</w:t>
      </w:r>
    </w:p>
    <w:p w14:paraId="726AE6B2"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0C89B2">
          <v:rect id="_x0000_i1036" style="width:0;height:1.5pt" o:hralign="center" o:hrstd="t" o:hr="t" fillcolor="#a0a0a0" stroked="f"/>
        </w:pict>
      </w:r>
    </w:p>
    <w:p w14:paraId="0A213AF2" w14:textId="77777777" w:rsidR="003B6813" w:rsidRPr="003B6813" w:rsidRDefault="003B6813" w:rsidP="003B681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B6813">
        <w:rPr>
          <w:rFonts w:ascii="Times New Roman" w:eastAsia="Times New Roman" w:hAnsi="Times New Roman" w:cs="Times New Roman"/>
          <w:b/>
          <w:bCs/>
          <w:kern w:val="36"/>
          <w:sz w:val="48"/>
          <w:szCs w:val="48"/>
          <w14:ligatures w14:val="none"/>
        </w:rPr>
        <w:t>REFERENCES</w:t>
      </w:r>
    </w:p>
    <w:p w14:paraId="37DF0831"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Association of Family and Conciliation Courts, &amp; National Council of Juvenile and Family Court Judges. (2022). </w:t>
      </w:r>
      <w:r w:rsidRPr="003B6813">
        <w:rPr>
          <w:rFonts w:ascii="Times New Roman" w:eastAsia="Times New Roman" w:hAnsi="Times New Roman" w:cs="Times New Roman"/>
          <w:i/>
          <w:iCs/>
          <w:kern w:val="0"/>
          <w14:ligatures w14:val="none"/>
        </w:rPr>
        <w:t>AFCC and NCJFCJ joint statement on parent-child contact problems.</w:t>
      </w:r>
    </w:p>
    <w:p w14:paraId="024A151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Papernow, P. L. (2013). </w:t>
      </w:r>
      <w:r w:rsidRPr="003B6813">
        <w:rPr>
          <w:rFonts w:ascii="Times New Roman" w:eastAsia="Times New Roman" w:hAnsi="Times New Roman" w:cs="Times New Roman"/>
          <w:i/>
          <w:iCs/>
          <w:kern w:val="0"/>
          <w14:ligatures w14:val="none"/>
        </w:rPr>
        <w:t>Surviving and thriving in stepfamily relationships: What works and what doesn’t.</w:t>
      </w:r>
      <w:r w:rsidRPr="003B6813">
        <w:rPr>
          <w:rFonts w:ascii="Times New Roman" w:eastAsia="Times New Roman" w:hAnsi="Times New Roman" w:cs="Times New Roman"/>
          <w:kern w:val="0"/>
          <w14:ligatures w14:val="none"/>
        </w:rPr>
        <w:t xml:space="preserve"> Routledge.</w:t>
      </w:r>
    </w:p>
    <w:p w14:paraId="6F17222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Papernow, P. L. (2018). Clinical guidelines for working with stepfamilies: What family, couple, individual, and child therapists need to know. </w:t>
      </w:r>
      <w:r w:rsidRPr="003B6813">
        <w:rPr>
          <w:rFonts w:ascii="Times New Roman" w:eastAsia="Times New Roman" w:hAnsi="Times New Roman" w:cs="Times New Roman"/>
          <w:i/>
          <w:iCs/>
          <w:kern w:val="0"/>
          <w14:ligatures w14:val="none"/>
        </w:rPr>
        <w:t>Family Process, 57</w:t>
      </w:r>
      <w:r w:rsidRPr="003B6813">
        <w:rPr>
          <w:rFonts w:ascii="Times New Roman" w:eastAsia="Times New Roman" w:hAnsi="Times New Roman" w:cs="Times New Roman"/>
          <w:kern w:val="0"/>
          <w14:ligatures w14:val="none"/>
        </w:rPr>
        <w:t xml:space="preserve">(1), 25–51. </w:t>
      </w:r>
      <w:hyperlink r:id="rId7" w:history="1">
        <w:r w:rsidRPr="003B6813">
          <w:rPr>
            <w:rFonts w:ascii="Times New Roman" w:eastAsia="Times New Roman" w:hAnsi="Times New Roman" w:cs="Times New Roman"/>
            <w:color w:val="0000FF"/>
            <w:kern w:val="0"/>
            <w:u w:val="single"/>
            <w14:ligatures w14:val="none"/>
          </w:rPr>
          <w:t>https://doi.org/10.1111/famp.12321</w:t>
        </w:r>
      </w:hyperlink>
    </w:p>
    <w:p w14:paraId="6585874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Papernow, P. L. (2018). Recoupling in mid-life and beyond: From love at last to not so fast. </w:t>
      </w:r>
      <w:r w:rsidRPr="003B6813">
        <w:rPr>
          <w:rFonts w:ascii="Times New Roman" w:eastAsia="Times New Roman" w:hAnsi="Times New Roman" w:cs="Times New Roman"/>
          <w:i/>
          <w:iCs/>
          <w:kern w:val="0"/>
          <w14:ligatures w14:val="none"/>
        </w:rPr>
        <w:t>Family Process, 57</w:t>
      </w:r>
      <w:r w:rsidRPr="003B6813">
        <w:rPr>
          <w:rFonts w:ascii="Times New Roman" w:eastAsia="Times New Roman" w:hAnsi="Times New Roman" w:cs="Times New Roman"/>
          <w:kern w:val="0"/>
          <w14:ligatures w14:val="none"/>
        </w:rPr>
        <w:t xml:space="preserve">(1), 52–69. </w:t>
      </w:r>
      <w:hyperlink r:id="rId8" w:history="1">
        <w:r w:rsidRPr="003B6813">
          <w:rPr>
            <w:rFonts w:ascii="Times New Roman" w:eastAsia="Times New Roman" w:hAnsi="Times New Roman" w:cs="Times New Roman"/>
            <w:color w:val="0000FF"/>
            <w:kern w:val="0"/>
            <w:u w:val="single"/>
            <w14:ligatures w14:val="none"/>
          </w:rPr>
          <w:t>https://doi.org/10.1111/famp.12315</w:t>
        </w:r>
      </w:hyperlink>
    </w:p>
    <w:p w14:paraId="4EA4D683"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Walters, M. G., &amp; Friedlander, S. (2016). When a child rejects a parent: Working with the intractable resist/refuse dynamic. </w:t>
      </w:r>
      <w:r w:rsidRPr="003B6813">
        <w:rPr>
          <w:rFonts w:ascii="Times New Roman" w:eastAsia="Times New Roman" w:hAnsi="Times New Roman" w:cs="Times New Roman"/>
          <w:i/>
          <w:iCs/>
          <w:kern w:val="0"/>
          <w14:ligatures w14:val="none"/>
        </w:rPr>
        <w:t>Family Court Review, 54</w:t>
      </w:r>
      <w:r w:rsidRPr="003B6813">
        <w:rPr>
          <w:rFonts w:ascii="Times New Roman" w:eastAsia="Times New Roman" w:hAnsi="Times New Roman" w:cs="Times New Roman"/>
          <w:kern w:val="0"/>
          <w14:ligatures w14:val="none"/>
        </w:rPr>
        <w:t xml:space="preserve">(3), 424–445. </w:t>
      </w:r>
      <w:hyperlink r:id="rId9" w:history="1">
        <w:r w:rsidRPr="003B6813">
          <w:rPr>
            <w:rFonts w:ascii="Times New Roman" w:eastAsia="Times New Roman" w:hAnsi="Times New Roman" w:cs="Times New Roman"/>
            <w:color w:val="0000FF"/>
            <w:kern w:val="0"/>
            <w:u w:val="single"/>
            <w14:ligatures w14:val="none"/>
          </w:rPr>
          <w:t>https://doi.org/10.1111/fcre.12238</w:t>
        </w:r>
      </w:hyperlink>
    </w:p>
    <w:p w14:paraId="24C64040"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Sternes, S. (2026). </w:t>
      </w:r>
      <w:r w:rsidRPr="003B6813">
        <w:rPr>
          <w:rFonts w:ascii="Times New Roman" w:eastAsia="Times New Roman" w:hAnsi="Times New Roman" w:cs="Times New Roman"/>
          <w:i/>
          <w:iCs/>
          <w:kern w:val="0"/>
          <w14:ligatures w14:val="none"/>
        </w:rPr>
        <w:t>The Love-Loyalty Paradox</w:t>
      </w:r>
      <w:r w:rsidRPr="003B6813">
        <w:rPr>
          <w:rFonts w:ascii="Times New Roman" w:eastAsia="Times New Roman" w:hAnsi="Times New Roman" w:cs="Times New Roman"/>
          <w:kern w:val="0"/>
          <w14:ligatures w14:val="none"/>
        </w:rPr>
        <w:t xml:space="preserve"> [Original practice-based clinical framework]. Stephanie Sternes.</w:t>
      </w:r>
    </w:p>
    <w:p w14:paraId="649B96DD"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xml:space="preserve">Sternes, S. (2026). </w:t>
      </w:r>
      <w:r w:rsidRPr="003B6813">
        <w:rPr>
          <w:rFonts w:ascii="Times New Roman" w:eastAsia="Times New Roman" w:hAnsi="Times New Roman" w:cs="Times New Roman"/>
          <w:i/>
          <w:iCs/>
          <w:kern w:val="0"/>
          <w14:ligatures w14:val="none"/>
        </w:rPr>
        <w:t>Oppositional Co-Parenting</w:t>
      </w:r>
      <w:r w:rsidRPr="003B6813">
        <w:rPr>
          <w:rFonts w:ascii="Times New Roman" w:eastAsia="Times New Roman" w:hAnsi="Times New Roman" w:cs="Times New Roman"/>
          <w:kern w:val="0"/>
          <w14:ligatures w14:val="none"/>
        </w:rPr>
        <w:t xml:space="preserve"> [Original practice-based clinical framework]. Stephanie Sternes.</w:t>
      </w:r>
    </w:p>
    <w:p w14:paraId="3FF77E4B" w14:textId="77777777" w:rsidR="003B6813" w:rsidRPr="003B6813" w:rsidRDefault="0026433C" w:rsidP="003B68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0B67D4">
          <v:rect id="_x0000_i1037" style="width:0;height:1.5pt" o:hralign="center" o:hrstd="t" o:hr="t" fillcolor="#a0a0a0" stroked="f"/>
        </w:pict>
      </w:r>
    </w:p>
    <w:p w14:paraId="14B4CD34" w14:textId="77777777" w:rsidR="003B6813" w:rsidRPr="003B6813" w:rsidRDefault="003B6813" w:rsidP="003B68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B6813">
        <w:rPr>
          <w:rFonts w:ascii="Times New Roman" w:eastAsia="Times New Roman" w:hAnsi="Times New Roman" w:cs="Times New Roman"/>
          <w:b/>
          <w:bCs/>
          <w:kern w:val="0"/>
          <w:sz w:val="36"/>
          <w:szCs w:val="36"/>
          <w14:ligatures w14:val="none"/>
        </w:rPr>
        <w:t>EDUCATIONAL USE NOTICE</w:t>
      </w:r>
    </w:p>
    <w:p w14:paraId="77310214"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This resource provides general education and is not a substitute for individualized mental health treatment, legal advice, custody evaluation, or safety planning.</w:t>
      </w:r>
    </w:p>
    <w:p w14:paraId="2E29B054"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lastRenderedPageBreak/>
        <w:t>Parents and caregivers should follow applicable court orders and seek guidance from appropriately trained mental health and legal professionals when parent-child contact is restricted, disputed, or associated with safety concerns.</w:t>
      </w:r>
    </w:p>
    <w:p w14:paraId="105E521F" w14:textId="77777777" w:rsidR="003B6813" w:rsidRPr="003B6813" w:rsidRDefault="003B6813" w:rsidP="003B6813">
      <w:pPr>
        <w:spacing w:before="100" w:beforeAutospacing="1" w:after="100" w:afterAutospacing="1" w:line="240" w:lineRule="auto"/>
        <w:rPr>
          <w:rFonts w:ascii="Times New Roman" w:eastAsia="Times New Roman" w:hAnsi="Times New Roman" w:cs="Times New Roman"/>
          <w:kern w:val="0"/>
          <w14:ligatures w14:val="none"/>
        </w:rPr>
      </w:pPr>
      <w:r w:rsidRPr="003B6813">
        <w:rPr>
          <w:rFonts w:ascii="Times New Roman" w:eastAsia="Times New Roman" w:hAnsi="Times New Roman" w:cs="Times New Roman"/>
          <w:kern w:val="0"/>
          <w14:ligatures w14:val="none"/>
        </w:rPr>
        <w:t>© 2026 Stephanie Sternes, LMFT, LCPC, NCC</w:t>
      </w:r>
      <w:r w:rsidRPr="003B6813">
        <w:rPr>
          <w:rFonts w:ascii="Times New Roman" w:eastAsia="Times New Roman" w:hAnsi="Times New Roman" w:cs="Times New Roman"/>
          <w:kern w:val="0"/>
          <w14:ligatures w14:val="none"/>
        </w:rPr>
        <w:br/>
        <w:t>Two Homes, One Family™</w:t>
      </w:r>
      <w:r w:rsidRPr="003B6813">
        <w:rPr>
          <w:rFonts w:ascii="Times New Roman" w:eastAsia="Times New Roman" w:hAnsi="Times New Roman" w:cs="Times New Roman"/>
          <w:kern w:val="0"/>
          <w14:ligatures w14:val="none"/>
        </w:rPr>
        <w:br/>
        <w:t>The Healing Story Ranch</w:t>
      </w:r>
    </w:p>
    <w:p w14:paraId="43A6333A" w14:textId="77777777" w:rsidR="00283620" w:rsidRDefault="00283620"/>
    <w:sectPr w:rsidR="00283620" w:rsidSect="003B681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39DA" w14:textId="77777777" w:rsidR="0026433C" w:rsidRDefault="0026433C" w:rsidP="00D50EA4">
      <w:pPr>
        <w:spacing w:after="0" w:line="240" w:lineRule="auto"/>
      </w:pPr>
      <w:r>
        <w:separator/>
      </w:r>
    </w:p>
  </w:endnote>
  <w:endnote w:type="continuationSeparator" w:id="0">
    <w:p w14:paraId="05B8857B" w14:textId="77777777" w:rsidR="0026433C" w:rsidRDefault="0026433C" w:rsidP="00D5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4E8B" w14:textId="77777777" w:rsidR="00B76B52" w:rsidRDefault="00B76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D513" w14:textId="3710E2DA" w:rsidR="00B76B52" w:rsidRDefault="00B76B52">
    <w:pPr>
      <w:pStyle w:val="Footer"/>
    </w:pPr>
    <w:r>
      <w:t>www.StephSternes.com</w:t>
    </w:r>
    <w:r>
      <w:ptab w:relativeTo="margin" w:alignment="center" w:leader="none"/>
    </w:r>
    <w:r w:rsidR="00467F81">
      <w:t>The Healing Story Ranch</w:t>
    </w:r>
    <w:r>
      <w:ptab w:relativeTo="margin" w:alignment="right" w:leader="none"/>
    </w:r>
    <w:hyperlink r:id="rId1" w:history="1">
      <w:r w:rsidR="0032451F" w:rsidRPr="00763579">
        <w:rPr>
          <w:rStyle w:val="Hyperlink"/>
        </w:rPr>
        <w:t>help@StephSternes.com</w:t>
      </w:r>
    </w:hyperlink>
  </w:p>
  <w:p w14:paraId="3C4C7094" w14:textId="41BD4981" w:rsidR="0032451F" w:rsidRDefault="0032451F">
    <w:pPr>
      <w:pStyle w:val="Footer"/>
    </w:pPr>
    <w:r>
      <w:tab/>
      <w:t xml:space="preserve">                          Emmett 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3795" w14:textId="77777777" w:rsidR="00B76B52" w:rsidRDefault="00B76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1D2E" w14:textId="77777777" w:rsidR="0026433C" w:rsidRDefault="0026433C" w:rsidP="00D50EA4">
      <w:pPr>
        <w:spacing w:after="0" w:line="240" w:lineRule="auto"/>
      </w:pPr>
      <w:r>
        <w:separator/>
      </w:r>
    </w:p>
  </w:footnote>
  <w:footnote w:type="continuationSeparator" w:id="0">
    <w:p w14:paraId="4D66DACE" w14:textId="77777777" w:rsidR="0026433C" w:rsidRDefault="0026433C" w:rsidP="00D50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ED8A" w14:textId="77777777" w:rsidR="00B76B52" w:rsidRDefault="00B76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E8FA" w14:textId="3B4C2AA0" w:rsidR="00D50EA4" w:rsidRDefault="00D50EA4">
    <w:pPr>
      <w:pStyle w:val="Header"/>
    </w:pPr>
    <w:r>
      <w:t xml:space="preserve">Two Homes, One Family </w:t>
    </w:r>
    <w:r w:rsidR="00A832BC" w:rsidRPr="00A832BC">
      <w:rPr>
        <w:sz w:val="16"/>
        <w:szCs w:val="16"/>
      </w:rPr>
      <w:t>TM</w:t>
    </w:r>
  </w:p>
  <w:p w14:paraId="0F1AF1C0" w14:textId="51A2535F" w:rsidR="00A832BC" w:rsidRDefault="00A832BC">
    <w:pPr>
      <w:pStyle w:val="Header"/>
    </w:pPr>
    <w:r>
      <w:t>The Healing Story Ranch – Emmett, ID</w:t>
    </w:r>
  </w:p>
  <w:p w14:paraId="7102E86F" w14:textId="77777777" w:rsidR="00D50EA4" w:rsidRDefault="00D50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2A66" w14:textId="77777777" w:rsidR="00B76B52" w:rsidRDefault="00B76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EED"/>
    <w:multiLevelType w:val="multilevel"/>
    <w:tmpl w:val="9C26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C3C53"/>
    <w:multiLevelType w:val="multilevel"/>
    <w:tmpl w:val="0E92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32D09"/>
    <w:multiLevelType w:val="multilevel"/>
    <w:tmpl w:val="D0B6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A3F97"/>
    <w:multiLevelType w:val="multilevel"/>
    <w:tmpl w:val="820E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6439C"/>
    <w:multiLevelType w:val="multilevel"/>
    <w:tmpl w:val="040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6F00"/>
    <w:multiLevelType w:val="multilevel"/>
    <w:tmpl w:val="37FE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87214"/>
    <w:multiLevelType w:val="multilevel"/>
    <w:tmpl w:val="8F62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83107"/>
    <w:multiLevelType w:val="multilevel"/>
    <w:tmpl w:val="ADCC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176CC"/>
    <w:multiLevelType w:val="multilevel"/>
    <w:tmpl w:val="81C0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90B79"/>
    <w:multiLevelType w:val="multilevel"/>
    <w:tmpl w:val="C71C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55DFC"/>
    <w:multiLevelType w:val="multilevel"/>
    <w:tmpl w:val="9F32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60220"/>
    <w:multiLevelType w:val="multilevel"/>
    <w:tmpl w:val="7D50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67EF7"/>
    <w:multiLevelType w:val="multilevel"/>
    <w:tmpl w:val="4C98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C21E4"/>
    <w:multiLevelType w:val="multilevel"/>
    <w:tmpl w:val="BDD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200B2"/>
    <w:multiLevelType w:val="multilevel"/>
    <w:tmpl w:val="AA6A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229E6"/>
    <w:multiLevelType w:val="multilevel"/>
    <w:tmpl w:val="132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812AC"/>
    <w:multiLevelType w:val="multilevel"/>
    <w:tmpl w:val="F0C4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385616">
    <w:abstractNumId w:val="7"/>
  </w:num>
  <w:num w:numId="2" w16cid:durableId="74203310">
    <w:abstractNumId w:val="16"/>
  </w:num>
  <w:num w:numId="3" w16cid:durableId="130753705">
    <w:abstractNumId w:val="5"/>
  </w:num>
  <w:num w:numId="4" w16cid:durableId="1786850501">
    <w:abstractNumId w:val="8"/>
  </w:num>
  <w:num w:numId="5" w16cid:durableId="1267033603">
    <w:abstractNumId w:val="9"/>
  </w:num>
  <w:num w:numId="6" w16cid:durableId="1196503376">
    <w:abstractNumId w:val="11"/>
  </w:num>
  <w:num w:numId="7" w16cid:durableId="1773472894">
    <w:abstractNumId w:val="2"/>
  </w:num>
  <w:num w:numId="8" w16cid:durableId="1975938826">
    <w:abstractNumId w:val="13"/>
  </w:num>
  <w:num w:numId="9" w16cid:durableId="1431968180">
    <w:abstractNumId w:val="4"/>
  </w:num>
  <w:num w:numId="10" w16cid:durableId="1656833215">
    <w:abstractNumId w:val="12"/>
  </w:num>
  <w:num w:numId="11" w16cid:durableId="621497311">
    <w:abstractNumId w:val="1"/>
  </w:num>
  <w:num w:numId="12" w16cid:durableId="1769079911">
    <w:abstractNumId w:val="14"/>
  </w:num>
  <w:num w:numId="13" w16cid:durableId="619188751">
    <w:abstractNumId w:val="6"/>
  </w:num>
  <w:num w:numId="14" w16cid:durableId="161311886">
    <w:abstractNumId w:val="15"/>
  </w:num>
  <w:num w:numId="15" w16cid:durableId="1117721597">
    <w:abstractNumId w:val="10"/>
  </w:num>
  <w:num w:numId="16" w16cid:durableId="1703632218">
    <w:abstractNumId w:val="3"/>
  </w:num>
  <w:num w:numId="17" w16cid:durableId="159259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13"/>
    <w:rsid w:val="000E441A"/>
    <w:rsid w:val="00111243"/>
    <w:rsid w:val="00163E1F"/>
    <w:rsid w:val="001862B3"/>
    <w:rsid w:val="001D0139"/>
    <w:rsid w:val="0026433C"/>
    <w:rsid w:val="00273D5D"/>
    <w:rsid w:val="00283620"/>
    <w:rsid w:val="0032451F"/>
    <w:rsid w:val="00335CAE"/>
    <w:rsid w:val="00356B8E"/>
    <w:rsid w:val="003B6813"/>
    <w:rsid w:val="00467F81"/>
    <w:rsid w:val="00506E96"/>
    <w:rsid w:val="00743FFC"/>
    <w:rsid w:val="00A025DB"/>
    <w:rsid w:val="00A832BC"/>
    <w:rsid w:val="00B76B52"/>
    <w:rsid w:val="00BA33A7"/>
    <w:rsid w:val="00CF6F26"/>
    <w:rsid w:val="00D50EA4"/>
    <w:rsid w:val="00E4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FF2A"/>
  <w15:chartTrackingRefBased/>
  <w15:docId w15:val="{27C4F2AE-531B-4FA1-8F47-7AFF5424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813"/>
    <w:rPr>
      <w:rFonts w:eastAsiaTheme="majorEastAsia" w:cstheme="majorBidi"/>
      <w:color w:val="272727" w:themeColor="text1" w:themeTint="D8"/>
    </w:rPr>
  </w:style>
  <w:style w:type="paragraph" w:styleId="Title">
    <w:name w:val="Title"/>
    <w:basedOn w:val="Normal"/>
    <w:next w:val="Normal"/>
    <w:link w:val="TitleChar"/>
    <w:uiPriority w:val="10"/>
    <w:qFormat/>
    <w:rsid w:val="003B6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813"/>
    <w:pPr>
      <w:spacing w:before="160"/>
      <w:jc w:val="center"/>
    </w:pPr>
    <w:rPr>
      <w:i/>
      <w:iCs/>
      <w:color w:val="404040" w:themeColor="text1" w:themeTint="BF"/>
    </w:rPr>
  </w:style>
  <w:style w:type="character" w:customStyle="1" w:styleId="QuoteChar">
    <w:name w:val="Quote Char"/>
    <w:basedOn w:val="DefaultParagraphFont"/>
    <w:link w:val="Quote"/>
    <w:uiPriority w:val="29"/>
    <w:rsid w:val="003B6813"/>
    <w:rPr>
      <w:i/>
      <w:iCs/>
      <w:color w:val="404040" w:themeColor="text1" w:themeTint="BF"/>
    </w:rPr>
  </w:style>
  <w:style w:type="paragraph" w:styleId="ListParagraph">
    <w:name w:val="List Paragraph"/>
    <w:basedOn w:val="Normal"/>
    <w:uiPriority w:val="34"/>
    <w:qFormat/>
    <w:rsid w:val="003B6813"/>
    <w:pPr>
      <w:ind w:left="720"/>
      <w:contextualSpacing/>
    </w:pPr>
  </w:style>
  <w:style w:type="character" w:styleId="IntenseEmphasis">
    <w:name w:val="Intense Emphasis"/>
    <w:basedOn w:val="DefaultParagraphFont"/>
    <w:uiPriority w:val="21"/>
    <w:qFormat/>
    <w:rsid w:val="003B6813"/>
    <w:rPr>
      <w:i/>
      <w:iCs/>
      <w:color w:val="0F4761" w:themeColor="accent1" w:themeShade="BF"/>
    </w:rPr>
  </w:style>
  <w:style w:type="paragraph" w:styleId="IntenseQuote">
    <w:name w:val="Intense Quote"/>
    <w:basedOn w:val="Normal"/>
    <w:next w:val="Normal"/>
    <w:link w:val="IntenseQuoteChar"/>
    <w:uiPriority w:val="30"/>
    <w:qFormat/>
    <w:rsid w:val="003B6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813"/>
    <w:rPr>
      <w:i/>
      <w:iCs/>
      <w:color w:val="0F4761" w:themeColor="accent1" w:themeShade="BF"/>
    </w:rPr>
  </w:style>
  <w:style w:type="character" w:styleId="IntenseReference">
    <w:name w:val="Intense Reference"/>
    <w:basedOn w:val="DefaultParagraphFont"/>
    <w:uiPriority w:val="32"/>
    <w:qFormat/>
    <w:rsid w:val="003B6813"/>
    <w:rPr>
      <w:b/>
      <w:bCs/>
      <w:smallCaps/>
      <w:color w:val="0F4761" w:themeColor="accent1" w:themeShade="BF"/>
      <w:spacing w:val="5"/>
    </w:rPr>
  </w:style>
  <w:style w:type="paragraph" w:customStyle="1" w:styleId="isselectedend">
    <w:name w:val="isselectedend"/>
    <w:basedOn w:val="Normal"/>
    <w:rsid w:val="001D01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0139"/>
    <w:rPr>
      <w:b/>
      <w:bCs/>
    </w:rPr>
  </w:style>
  <w:style w:type="paragraph" w:styleId="NormalWeb">
    <w:name w:val="Normal (Web)"/>
    <w:basedOn w:val="Normal"/>
    <w:uiPriority w:val="99"/>
    <w:semiHidden/>
    <w:unhideWhenUsed/>
    <w:rsid w:val="001D013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50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EA4"/>
  </w:style>
  <w:style w:type="paragraph" w:styleId="Footer">
    <w:name w:val="footer"/>
    <w:basedOn w:val="Normal"/>
    <w:link w:val="FooterChar"/>
    <w:uiPriority w:val="99"/>
    <w:unhideWhenUsed/>
    <w:rsid w:val="00D50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EA4"/>
  </w:style>
  <w:style w:type="character" w:styleId="Hyperlink">
    <w:name w:val="Hyperlink"/>
    <w:basedOn w:val="DefaultParagraphFont"/>
    <w:uiPriority w:val="99"/>
    <w:unhideWhenUsed/>
    <w:rsid w:val="0032451F"/>
    <w:rPr>
      <w:color w:val="467886" w:themeColor="hyperlink"/>
      <w:u w:val="single"/>
    </w:rPr>
  </w:style>
  <w:style w:type="character" w:styleId="UnresolvedMention">
    <w:name w:val="Unresolved Mention"/>
    <w:basedOn w:val="DefaultParagraphFont"/>
    <w:uiPriority w:val="99"/>
    <w:semiHidden/>
    <w:unhideWhenUsed/>
    <w:rsid w:val="00324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famp.1231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11/famp.1232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fcre.12238"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help@StephSter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2924</Words>
  <Characters>14689</Characters>
  <Application>Microsoft Office Word</Application>
  <DocSecurity>0</DocSecurity>
  <Lines>368</Lines>
  <Paragraphs>305</Paragraphs>
  <ScaleCrop>false</ScaleCrop>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Sternes</dc:creator>
  <cp:keywords/>
  <dc:description/>
  <cp:lastModifiedBy>Stephanie Sternes</cp:lastModifiedBy>
  <cp:revision>13</cp:revision>
  <dcterms:created xsi:type="dcterms:W3CDTF">2026-06-27T20:25:00Z</dcterms:created>
  <dcterms:modified xsi:type="dcterms:W3CDTF">2026-06-30T21:06:00Z</dcterms:modified>
</cp:coreProperties>
</file>